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7B51" w14:textId="27A073FC" w:rsidR="00AB6B83" w:rsidRPr="00A949CE" w:rsidRDefault="00AB6B83">
      <w:pPr>
        <w:rPr>
          <w:rFonts w:ascii="Times New Roman" w:hAnsi="Times New Roman" w:cs="Times New Roman"/>
          <w:sz w:val="20"/>
          <w:szCs w:val="20"/>
        </w:rPr>
      </w:pPr>
      <w:r w:rsidRPr="00A949C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A949CE">
        <w:rPr>
          <w:rFonts w:ascii="Times New Roman" w:hAnsi="Times New Roman" w:cs="Times New Roman"/>
          <w:sz w:val="20"/>
          <w:szCs w:val="20"/>
        </w:rPr>
        <w:t xml:space="preserve">Приложение №___ к бюллетеню для голосования на     </w:t>
      </w:r>
    </w:p>
    <w:p w14:paraId="2AD18E47" w14:textId="518E4FEE" w:rsidR="00AB6B83" w:rsidRPr="00A949CE" w:rsidRDefault="00AB6B83">
      <w:pPr>
        <w:rPr>
          <w:rFonts w:ascii="Times New Roman" w:hAnsi="Times New Roman" w:cs="Times New Roman"/>
          <w:sz w:val="20"/>
          <w:szCs w:val="20"/>
        </w:rPr>
      </w:pPr>
      <w:r w:rsidRPr="00A949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очередном собрании собственников помещений в   </w:t>
      </w:r>
    </w:p>
    <w:p w14:paraId="674E3425" w14:textId="655BA7AC" w:rsidR="00AB6B83" w:rsidRPr="00A949CE" w:rsidRDefault="00AB6B83">
      <w:pPr>
        <w:rPr>
          <w:rFonts w:ascii="Times New Roman" w:hAnsi="Times New Roman" w:cs="Times New Roman"/>
          <w:sz w:val="20"/>
          <w:szCs w:val="20"/>
        </w:rPr>
      </w:pPr>
      <w:r w:rsidRPr="00A949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многоквартирном доме, расположенн</w:t>
      </w:r>
      <w:r w:rsidR="00E2232D">
        <w:rPr>
          <w:rFonts w:ascii="Times New Roman" w:hAnsi="Times New Roman" w:cs="Times New Roman"/>
          <w:sz w:val="20"/>
          <w:szCs w:val="20"/>
        </w:rPr>
        <w:t xml:space="preserve">ых </w:t>
      </w:r>
      <w:r w:rsidRPr="00A949CE">
        <w:rPr>
          <w:rFonts w:ascii="Times New Roman" w:hAnsi="Times New Roman" w:cs="Times New Roman"/>
          <w:sz w:val="20"/>
          <w:szCs w:val="20"/>
        </w:rPr>
        <w:t xml:space="preserve">по адресу:  </w:t>
      </w:r>
    </w:p>
    <w:p w14:paraId="16A0B624" w14:textId="57288BDE" w:rsidR="00AB6B83" w:rsidRPr="00A949CE" w:rsidRDefault="00AB6B83">
      <w:pPr>
        <w:rPr>
          <w:rFonts w:ascii="Times New Roman" w:hAnsi="Times New Roman" w:cs="Times New Roman"/>
          <w:sz w:val="20"/>
          <w:szCs w:val="20"/>
        </w:rPr>
      </w:pPr>
      <w:r w:rsidRPr="00A949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bookmarkStart w:id="0" w:name="_Hlk102123060"/>
      <w:r w:rsidRPr="00A949CE">
        <w:rPr>
          <w:rFonts w:ascii="Times New Roman" w:hAnsi="Times New Roman" w:cs="Times New Roman"/>
          <w:sz w:val="20"/>
          <w:szCs w:val="20"/>
        </w:rPr>
        <w:t>г. Новосибирск, улица Сержанта Коротаева, дом</w:t>
      </w:r>
      <w:r w:rsidR="00E2232D">
        <w:rPr>
          <w:rFonts w:ascii="Times New Roman" w:hAnsi="Times New Roman" w:cs="Times New Roman"/>
          <w:sz w:val="20"/>
          <w:szCs w:val="20"/>
        </w:rPr>
        <w:t>а</w:t>
      </w:r>
      <w:r w:rsidRPr="00A949CE">
        <w:rPr>
          <w:rFonts w:ascii="Times New Roman" w:hAnsi="Times New Roman" w:cs="Times New Roman"/>
          <w:sz w:val="20"/>
          <w:szCs w:val="20"/>
        </w:rPr>
        <w:t xml:space="preserve"> 9</w:t>
      </w:r>
      <w:r w:rsidR="00E2232D">
        <w:rPr>
          <w:rFonts w:ascii="Times New Roman" w:hAnsi="Times New Roman" w:cs="Times New Roman"/>
          <w:sz w:val="20"/>
          <w:szCs w:val="20"/>
        </w:rPr>
        <w:t xml:space="preserve">- </w:t>
      </w:r>
      <w:r w:rsidR="00E2232D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9/1</w:t>
      </w:r>
      <w:r w:rsidRPr="00A949CE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</w:p>
    <w:p w14:paraId="6426E5BB" w14:textId="1E995BD3" w:rsidR="00F437A0" w:rsidRPr="00A949CE" w:rsidRDefault="00AB6B83">
      <w:pPr>
        <w:rPr>
          <w:rFonts w:ascii="Times New Roman" w:hAnsi="Times New Roman" w:cs="Times New Roman"/>
          <w:sz w:val="20"/>
          <w:szCs w:val="20"/>
        </w:rPr>
      </w:pPr>
      <w:r w:rsidRPr="00A949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в форме очно-заочного голосования</w:t>
      </w:r>
    </w:p>
    <w:p w14:paraId="1528A75F" w14:textId="30ED36F0" w:rsidR="00AB6B83" w:rsidRPr="00A949CE" w:rsidRDefault="00AB6B83"/>
    <w:p w14:paraId="176158C7" w14:textId="0C9777A1" w:rsidR="00AB6B83" w:rsidRPr="00A949CE" w:rsidRDefault="00AB6B83"/>
    <w:p w14:paraId="4A12C99C" w14:textId="77777777" w:rsidR="00AB6B83" w:rsidRPr="00A949CE" w:rsidRDefault="00AB6B83" w:rsidP="00AB6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РЕГЛАМЕНТ</w:t>
      </w:r>
    </w:p>
    <w:p w14:paraId="29D50AD8" w14:textId="2CFFAA25" w:rsidR="00AB6B83" w:rsidRPr="00A949CE" w:rsidRDefault="00AB6B83" w:rsidP="00AB6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 xml:space="preserve"> въезда на территорию двора транспортных средств собственников помещений и иных лиц жилого дом</w:t>
      </w:r>
      <w:r w:rsidR="00E2232D">
        <w:rPr>
          <w:rFonts w:ascii="Times New Roman" w:hAnsi="Times New Roman" w:cs="Times New Roman"/>
          <w:sz w:val="28"/>
          <w:szCs w:val="28"/>
        </w:rPr>
        <w:t>ов</w:t>
      </w:r>
      <w:r w:rsidRPr="00A949CE">
        <w:rPr>
          <w:rFonts w:ascii="Times New Roman" w:hAnsi="Times New Roman" w:cs="Times New Roman"/>
          <w:sz w:val="28"/>
          <w:szCs w:val="28"/>
        </w:rPr>
        <w:t xml:space="preserve"> по адресу: г. Новосибирск, улица Сержанта Коротаева, дом 9</w:t>
      </w:r>
      <w:r w:rsidR="00E2232D">
        <w:rPr>
          <w:rFonts w:ascii="Times New Roman" w:hAnsi="Times New Roman" w:cs="Times New Roman"/>
          <w:sz w:val="28"/>
          <w:szCs w:val="28"/>
        </w:rPr>
        <w:t>-9/1</w:t>
      </w:r>
      <w:r w:rsidRPr="00A949CE">
        <w:rPr>
          <w:rFonts w:ascii="Times New Roman" w:hAnsi="Times New Roman" w:cs="Times New Roman"/>
          <w:sz w:val="28"/>
          <w:szCs w:val="28"/>
        </w:rPr>
        <w:t>.</w:t>
      </w:r>
    </w:p>
    <w:p w14:paraId="482BBB0C" w14:textId="50B391E7" w:rsidR="00AB6B83" w:rsidRPr="00A949CE" w:rsidRDefault="00AB6B83" w:rsidP="00AB6B83">
      <w:pPr>
        <w:jc w:val="center"/>
        <w:rPr>
          <w:sz w:val="28"/>
          <w:szCs w:val="28"/>
        </w:rPr>
      </w:pPr>
    </w:p>
    <w:p w14:paraId="14A75E96" w14:textId="77777777" w:rsidR="00AB6B83" w:rsidRPr="00A949CE" w:rsidRDefault="00AB6B83" w:rsidP="009332F7">
      <w:pPr>
        <w:jc w:val="center"/>
        <w:rPr>
          <w:b/>
          <w:bCs/>
          <w:sz w:val="28"/>
          <w:szCs w:val="28"/>
        </w:rPr>
      </w:pPr>
      <w:r w:rsidRPr="00A949CE">
        <w:rPr>
          <w:b/>
          <w:bCs/>
          <w:sz w:val="28"/>
          <w:szCs w:val="28"/>
        </w:rPr>
        <w:t>1. Общие положения</w:t>
      </w:r>
    </w:p>
    <w:p w14:paraId="73E44F8B" w14:textId="77777777" w:rsidR="00AB6B83" w:rsidRPr="00A949CE" w:rsidRDefault="00AB6B83" w:rsidP="00933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Основными целями регламента являются:</w:t>
      </w:r>
    </w:p>
    <w:p w14:paraId="18CC8A66" w14:textId="0EFD3C98" w:rsidR="00AB6B83" w:rsidRPr="00A949CE" w:rsidRDefault="00AB6B83" w:rsidP="009332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Обеспечение организованного въезда-выезда на закрытую территорию двора;</w:t>
      </w:r>
    </w:p>
    <w:p w14:paraId="0E11035B" w14:textId="7B09D942" w:rsidR="00AB6B83" w:rsidRPr="00A949CE" w:rsidRDefault="00AB6B83" w:rsidP="00A949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Создание условий для круглосуточного и беспрепятственного проезда на придомовую</w:t>
      </w:r>
      <w:r w:rsidR="00A949CE"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территорию служебного и специального автотранспорта;</w:t>
      </w:r>
    </w:p>
    <w:p w14:paraId="3DBA6B70" w14:textId="396C4AA8" w:rsidR="00AB6B83" w:rsidRPr="00A949CE" w:rsidRDefault="00AB6B83" w:rsidP="009332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создание максимально безопасных условий нахождения на придомовой территории</w:t>
      </w:r>
    </w:p>
    <w:p w14:paraId="33B87610" w14:textId="77777777" w:rsidR="00AB6B83" w:rsidRPr="00A949CE" w:rsidRDefault="00AB6B83" w:rsidP="00933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жителей в рамках концепции «Двор без машин»;</w:t>
      </w:r>
    </w:p>
    <w:p w14:paraId="07F6A19A" w14:textId="0144671B" w:rsidR="00AB6B83" w:rsidRPr="00A949CE" w:rsidRDefault="00AB6B83" w:rsidP="00933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 xml:space="preserve">Действие регламента </w:t>
      </w:r>
      <w:r w:rsidRPr="00A949CE">
        <w:rPr>
          <w:rFonts w:ascii="Times New Roman" w:hAnsi="Times New Roman" w:cs="Times New Roman"/>
          <w:sz w:val="28"/>
          <w:szCs w:val="28"/>
          <w:u w:val="single"/>
        </w:rPr>
        <w:t>распространяется на всех</w:t>
      </w:r>
      <w:r w:rsidRPr="00A949CE">
        <w:rPr>
          <w:rFonts w:ascii="Times New Roman" w:hAnsi="Times New Roman" w:cs="Times New Roman"/>
          <w:sz w:val="28"/>
          <w:szCs w:val="28"/>
        </w:rPr>
        <w:t xml:space="preserve"> собственников помещений многоквартирного</w:t>
      </w:r>
      <w:r w:rsidR="009332F7"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дома, членов их семей, а также на арендаторов, посетителей и иных лиц.</w:t>
      </w:r>
    </w:p>
    <w:p w14:paraId="1BA24C37" w14:textId="43E0B8E1" w:rsidR="00AB6B83" w:rsidRPr="00A949CE" w:rsidRDefault="00AB6B83" w:rsidP="009332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9CE">
        <w:rPr>
          <w:rFonts w:ascii="Times New Roman" w:hAnsi="Times New Roman" w:cs="Times New Roman"/>
          <w:b/>
          <w:bCs/>
          <w:sz w:val="28"/>
          <w:szCs w:val="28"/>
        </w:rPr>
        <w:t>2. Правила въезда</w:t>
      </w:r>
      <w:r w:rsidR="00A949CE" w:rsidRPr="00A949CE">
        <w:rPr>
          <w:rFonts w:ascii="Times New Roman" w:hAnsi="Times New Roman" w:cs="Times New Roman"/>
          <w:b/>
          <w:bCs/>
          <w:sz w:val="28"/>
          <w:szCs w:val="28"/>
        </w:rPr>
        <w:t>/выезда</w:t>
      </w:r>
      <w:r w:rsidRPr="00A949CE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территорию дома</w:t>
      </w:r>
    </w:p>
    <w:p w14:paraId="458EEEF5" w14:textId="77777777" w:rsidR="001C0E45" w:rsidRPr="001C0E45" w:rsidRDefault="001C0E45" w:rsidP="001C0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45">
        <w:rPr>
          <w:rFonts w:ascii="Times New Roman" w:hAnsi="Times New Roman" w:cs="Times New Roman"/>
          <w:sz w:val="28"/>
          <w:szCs w:val="28"/>
        </w:rPr>
        <w:t>На придомовую территорию разрешен въезд авто - и мототранспорта (далее ТС), принадлежащего собственникам помещений, членам их семей и арендаторам.</w:t>
      </w:r>
    </w:p>
    <w:p w14:paraId="1771FDDB" w14:textId="38242028" w:rsidR="001C0E45" w:rsidRPr="001C0E45" w:rsidRDefault="001C0E45" w:rsidP="001C0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45">
        <w:rPr>
          <w:rFonts w:ascii="Times New Roman" w:hAnsi="Times New Roman" w:cs="Times New Roman"/>
          <w:sz w:val="28"/>
          <w:szCs w:val="28"/>
        </w:rPr>
        <w:t xml:space="preserve">Въезд-выезд ТС на придомовую территорию осуществляется только по спискам. Если ТС нет в списках, автотранспорт на придомовую территорию </w:t>
      </w:r>
      <w:r w:rsidRPr="001C0E45">
        <w:rPr>
          <w:rFonts w:ascii="Times New Roman" w:hAnsi="Times New Roman" w:cs="Times New Roman"/>
          <w:sz w:val="28"/>
          <w:szCs w:val="28"/>
        </w:rPr>
        <w:lastRenderedPageBreak/>
        <w:t>допускается</w:t>
      </w:r>
      <w:r w:rsidR="00FA588C">
        <w:rPr>
          <w:rFonts w:ascii="Times New Roman" w:hAnsi="Times New Roman" w:cs="Times New Roman"/>
          <w:sz w:val="28"/>
          <w:szCs w:val="28"/>
        </w:rPr>
        <w:t xml:space="preserve"> только на телефонный номер диспетчеру (консьержу) с указанием данных ТС (марка, номер ТС, номер контактного телефона)</w:t>
      </w:r>
      <w:r w:rsidRPr="001C0E45">
        <w:rPr>
          <w:rFonts w:ascii="Times New Roman" w:hAnsi="Times New Roman" w:cs="Times New Roman"/>
          <w:sz w:val="28"/>
          <w:szCs w:val="28"/>
        </w:rPr>
        <w:t>.</w:t>
      </w:r>
    </w:p>
    <w:p w14:paraId="0F8FC197" w14:textId="77777777" w:rsidR="001C0E45" w:rsidRPr="001C0E45" w:rsidRDefault="001C0E45" w:rsidP="001C0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45">
        <w:rPr>
          <w:rFonts w:ascii="Times New Roman" w:hAnsi="Times New Roman" w:cs="Times New Roman"/>
          <w:sz w:val="28"/>
          <w:szCs w:val="28"/>
        </w:rPr>
        <w:t xml:space="preserve">Владельцы ТС должны освобождать придомовую территорию от ТС, для проведения работ управляющей организацией с использованием спецтехники, в течение 12 часов, с момента получения соответствующего уведомления, в том числе посредством телефонного звонка, </w:t>
      </w:r>
      <w:proofErr w:type="spellStart"/>
      <w:r w:rsidRPr="001C0E45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1C0E45">
        <w:rPr>
          <w:rFonts w:ascii="Times New Roman" w:hAnsi="Times New Roman" w:cs="Times New Roman"/>
          <w:sz w:val="28"/>
          <w:szCs w:val="28"/>
        </w:rPr>
        <w:t>, размещение объявления на информационных стендах и в местах общего пользования дома, под дворниками автомобиля или любым другим способом передачи уведомления.</w:t>
      </w:r>
    </w:p>
    <w:p w14:paraId="73C5C215" w14:textId="77777777" w:rsidR="001C0E45" w:rsidRDefault="001C0E45" w:rsidP="001C0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45">
        <w:rPr>
          <w:rFonts w:ascii="Times New Roman" w:hAnsi="Times New Roman" w:cs="Times New Roman"/>
          <w:sz w:val="28"/>
          <w:szCs w:val="28"/>
        </w:rPr>
        <w:t>Въезд на территории пешеходной зоны двора</w:t>
      </w:r>
      <w:r>
        <w:rPr>
          <w:rFonts w:ascii="Times New Roman" w:hAnsi="Times New Roman" w:cs="Times New Roman"/>
          <w:sz w:val="28"/>
          <w:szCs w:val="28"/>
        </w:rPr>
        <w:t xml:space="preserve"> и газонов</w:t>
      </w:r>
      <w:r w:rsidRPr="001C0E45">
        <w:rPr>
          <w:rFonts w:ascii="Times New Roman" w:hAnsi="Times New Roman" w:cs="Times New Roman"/>
          <w:sz w:val="28"/>
          <w:szCs w:val="28"/>
        </w:rPr>
        <w:t xml:space="preserve"> запрещён. </w:t>
      </w:r>
    </w:p>
    <w:p w14:paraId="27840B20" w14:textId="5BBE6501" w:rsidR="001C0E45" w:rsidRPr="00A949CE" w:rsidRDefault="001C0E45" w:rsidP="001C0E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45">
        <w:rPr>
          <w:rFonts w:ascii="Times New Roman" w:hAnsi="Times New Roman" w:cs="Times New Roman"/>
          <w:sz w:val="28"/>
          <w:szCs w:val="28"/>
        </w:rPr>
        <w:t xml:space="preserve">В качестве исключения въезд ТС </w:t>
      </w:r>
      <w:r w:rsidRPr="00A949CE">
        <w:rPr>
          <w:rFonts w:ascii="Times New Roman" w:hAnsi="Times New Roman" w:cs="Times New Roman"/>
          <w:sz w:val="28"/>
          <w:szCs w:val="28"/>
        </w:rPr>
        <w:t>на территорию закрытого двора дома</w:t>
      </w:r>
      <w:r w:rsidRPr="001C0E45">
        <w:rPr>
          <w:rFonts w:ascii="Times New Roman" w:hAnsi="Times New Roman" w:cs="Times New Roman"/>
          <w:sz w:val="28"/>
          <w:szCs w:val="28"/>
        </w:rPr>
        <w:t xml:space="preserve"> </w:t>
      </w:r>
      <w:r w:rsidRPr="001C0E45">
        <w:rPr>
          <w:rFonts w:ascii="Times New Roman" w:hAnsi="Times New Roman" w:cs="Times New Roman"/>
          <w:sz w:val="28"/>
          <w:szCs w:val="28"/>
        </w:rPr>
        <w:t>непосредственно к подъездам</w:t>
      </w:r>
      <w:r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допускается для целей:</w:t>
      </w:r>
    </w:p>
    <w:p w14:paraId="0FAB9CE6" w14:textId="5421E680" w:rsidR="001C0E45" w:rsidRPr="00A949CE" w:rsidRDefault="001C0E45" w:rsidP="001C0E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 xml:space="preserve">Погрузки/разгрузки </w:t>
      </w:r>
      <w:r w:rsidRPr="001C0E45">
        <w:rPr>
          <w:rFonts w:ascii="Times New Roman" w:hAnsi="Times New Roman" w:cs="Times New Roman"/>
          <w:sz w:val="28"/>
          <w:szCs w:val="28"/>
        </w:rPr>
        <w:t>крупногабаритных грузов</w:t>
      </w:r>
      <w:r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(в том числе общий вес и габариты грузов при переезде);</w:t>
      </w:r>
    </w:p>
    <w:p w14:paraId="45AEE7F7" w14:textId="77777777" w:rsidR="001C0E45" w:rsidRPr="00A949CE" w:rsidRDefault="001C0E45" w:rsidP="001C0E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Посадки/высадки пассажиров с нарушениями функций опорно-двигательного аппарата;</w:t>
      </w:r>
    </w:p>
    <w:p w14:paraId="3F98E932" w14:textId="52ACB0A0" w:rsidR="00B0148F" w:rsidRPr="00FA588C" w:rsidRDefault="00B0148F" w:rsidP="00B0148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88C">
        <w:rPr>
          <w:rFonts w:ascii="Times New Roman" w:hAnsi="Times New Roman" w:cs="Times New Roman"/>
          <w:b/>
          <w:bCs/>
          <w:sz w:val="28"/>
          <w:szCs w:val="28"/>
        </w:rPr>
        <w:t xml:space="preserve">Для включения в список ТС, допускаемого к въезду на придомовую территорию, </w:t>
      </w:r>
      <w:proofErr w:type="gramStart"/>
      <w:r w:rsidRPr="00FA588C">
        <w:rPr>
          <w:rFonts w:ascii="Times New Roman" w:hAnsi="Times New Roman" w:cs="Times New Roman"/>
          <w:b/>
          <w:bCs/>
          <w:sz w:val="28"/>
          <w:szCs w:val="28"/>
        </w:rPr>
        <w:t>собственник  предоставляет</w:t>
      </w:r>
      <w:proofErr w:type="gramEnd"/>
      <w:r w:rsidRPr="00FA588C">
        <w:rPr>
          <w:rFonts w:ascii="Times New Roman" w:hAnsi="Times New Roman" w:cs="Times New Roman"/>
          <w:b/>
          <w:bCs/>
          <w:sz w:val="28"/>
          <w:szCs w:val="28"/>
        </w:rPr>
        <w:t xml:space="preserve"> в УК «</w:t>
      </w:r>
      <w:r w:rsidRPr="00FA588C">
        <w:rPr>
          <w:rFonts w:ascii="Times New Roman" w:hAnsi="Times New Roman" w:cs="Times New Roman"/>
          <w:b/>
          <w:bCs/>
          <w:sz w:val="28"/>
          <w:szCs w:val="28"/>
        </w:rPr>
        <w:t>Черемушки</w:t>
      </w:r>
      <w:r w:rsidRPr="00FA588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A588C">
        <w:rPr>
          <w:rFonts w:ascii="Times New Roman" w:hAnsi="Times New Roman" w:cs="Times New Roman"/>
          <w:b/>
          <w:bCs/>
          <w:sz w:val="28"/>
          <w:szCs w:val="28"/>
        </w:rPr>
        <w:t xml:space="preserve">, либо ответственному лицу </w:t>
      </w:r>
      <w:r w:rsidRPr="00FA588C">
        <w:rPr>
          <w:rFonts w:ascii="Times New Roman" w:hAnsi="Times New Roman" w:cs="Times New Roman"/>
          <w:b/>
          <w:bCs/>
          <w:sz w:val="28"/>
          <w:szCs w:val="28"/>
        </w:rPr>
        <w:t>следующие документы:</w:t>
      </w:r>
    </w:p>
    <w:p w14:paraId="1F756DF8" w14:textId="50457157" w:rsidR="00B0148F" w:rsidRPr="00B0148F" w:rsidRDefault="00B0148F" w:rsidP="00B014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8F">
        <w:rPr>
          <w:rFonts w:ascii="Times New Roman" w:hAnsi="Times New Roman" w:cs="Times New Roman"/>
          <w:sz w:val="28"/>
          <w:szCs w:val="28"/>
        </w:rPr>
        <w:t>1.Заявление по прилагаемой форме</w:t>
      </w:r>
      <w:r>
        <w:rPr>
          <w:rFonts w:ascii="Times New Roman" w:hAnsi="Times New Roman" w:cs="Times New Roman"/>
          <w:sz w:val="28"/>
          <w:szCs w:val="28"/>
        </w:rPr>
        <w:t>, размещенное на сайте УК «Черемушки»</w:t>
      </w:r>
    </w:p>
    <w:p w14:paraId="1EECA058" w14:textId="77777777" w:rsidR="00B0148F" w:rsidRPr="00B0148F" w:rsidRDefault="00B0148F" w:rsidP="00B014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8F">
        <w:rPr>
          <w:rFonts w:ascii="Times New Roman" w:hAnsi="Times New Roman" w:cs="Times New Roman"/>
          <w:sz w:val="28"/>
          <w:szCs w:val="28"/>
        </w:rPr>
        <w:t>2.копии документов подтверждающих право собственности на помещение</w:t>
      </w:r>
    </w:p>
    <w:p w14:paraId="4F562995" w14:textId="66EA82E9" w:rsidR="00B0148F" w:rsidRPr="00B0148F" w:rsidRDefault="00B0148F" w:rsidP="00B014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148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0148F">
        <w:rPr>
          <w:rFonts w:ascii="Times New Roman" w:hAnsi="Times New Roman" w:cs="Times New Roman"/>
          <w:sz w:val="28"/>
          <w:szCs w:val="28"/>
        </w:rPr>
        <w:t>копии документов</w:t>
      </w:r>
      <w:proofErr w:type="gramEnd"/>
      <w:r w:rsidRPr="00B0148F">
        <w:rPr>
          <w:rFonts w:ascii="Times New Roman" w:hAnsi="Times New Roman" w:cs="Times New Roman"/>
          <w:sz w:val="28"/>
          <w:szCs w:val="28"/>
        </w:rPr>
        <w:t xml:space="preserve"> подтверждающих связь владельца ТС с собственником помещения, если владелец ТС не является собственником помещения.</w:t>
      </w:r>
    </w:p>
    <w:p w14:paraId="3A906361" w14:textId="5B2E6A9B" w:rsidR="00AB6B83" w:rsidRPr="00A949CE" w:rsidRDefault="00AB6B83" w:rsidP="00933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lastRenderedPageBreak/>
        <w:t>Без заявки пропускаются машины скорой помощи, пожарная техника, транспортные средства</w:t>
      </w:r>
      <w:r w:rsidR="009332F7"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правоохранительных органов, служб ГО и ЧС, машины инженерных служб.</w:t>
      </w:r>
    </w:p>
    <w:p w14:paraId="50414F96" w14:textId="67765E16" w:rsidR="00AB6B83" w:rsidRPr="00A949CE" w:rsidRDefault="00AB6B83" w:rsidP="00AB6B83">
      <w:pPr>
        <w:jc w:val="center"/>
        <w:rPr>
          <w:b/>
          <w:bCs/>
          <w:sz w:val="28"/>
          <w:szCs w:val="28"/>
        </w:rPr>
      </w:pPr>
      <w:r w:rsidRPr="00A949CE">
        <w:rPr>
          <w:b/>
          <w:bCs/>
          <w:sz w:val="28"/>
          <w:szCs w:val="28"/>
        </w:rPr>
        <w:t>3. Ограничения</w:t>
      </w:r>
      <w:r w:rsidR="007311A6" w:rsidRPr="00A949CE">
        <w:rPr>
          <w:b/>
          <w:bCs/>
          <w:sz w:val="28"/>
          <w:szCs w:val="28"/>
        </w:rPr>
        <w:t xml:space="preserve"> и запреты.</w:t>
      </w:r>
    </w:p>
    <w:p w14:paraId="5FDF1075" w14:textId="0B875231" w:rsidR="000C0275" w:rsidRPr="00A949CE" w:rsidRDefault="00AB6B83" w:rsidP="000C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Стоянка автотранспорта для целей погрузки/разгрузки разрешается не более 15 минут. В случае,</w:t>
      </w:r>
      <w:r w:rsidR="000C0275"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если выполняемые работы по погрузке/разгрузке требуют большего времени, период стоянки</w:t>
      </w:r>
      <w:r w:rsidR="000C0275"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может быть продлен до завершения работ</w:t>
      </w:r>
      <w:r w:rsidR="000C0275" w:rsidRPr="00A949CE">
        <w:rPr>
          <w:rFonts w:ascii="Times New Roman" w:hAnsi="Times New Roman" w:cs="Times New Roman"/>
          <w:sz w:val="28"/>
          <w:szCs w:val="28"/>
        </w:rPr>
        <w:t>.</w:t>
      </w:r>
      <w:r w:rsidRPr="00A949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C6E3D" w14:textId="0DB3D781" w:rsidR="00AB6B83" w:rsidRPr="00A949CE" w:rsidRDefault="00AB6B83" w:rsidP="000C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Запрещается стоянка, затрудняющая возможность выхода жителей дома из парадных, а также</w:t>
      </w:r>
      <w:r w:rsidR="000C0275"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затрудняющая движение жителей по территории двора.</w:t>
      </w:r>
    </w:p>
    <w:p w14:paraId="796E1078" w14:textId="77777777" w:rsidR="00AB6B83" w:rsidRPr="00A949CE" w:rsidRDefault="00AB6B83" w:rsidP="000C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Запрещается перекрытие въездов/выездов с придомовой территории.</w:t>
      </w:r>
    </w:p>
    <w:p w14:paraId="0E7AC49B" w14:textId="77777777" w:rsidR="00AB6B83" w:rsidRPr="00A949CE" w:rsidRDefault="00AB6B83" w:rsidP="000C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Запрещается движение транспортных средств по территории со скоростью более 10 км/ч.</w:t>
      </w:r>
    </w:p>
    <w:p w14:paraId="610F5106" w14:textId="73902FA5" w:rsidR="00AB6B83" w:rsidRPr="00A949CE" w:rsidRDefault="00AB6B83" w:rsidP="000C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Запрещается заезжать на бордюрные камни, пешеходные дорожки, территорию детской</w:t>
      </w:r>
      <w:r w:rsidR="008529FC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площадки, ландшафтное озеленение и в зоны отдыха/спорта.</w:t>
      </w:r>
    </w:p>
    <w:p w14:paraId="59431EE9" w14:textId="479F4ED9" w:rsidR="007311A6" w:rsidRPr="00A949CE" w:rsidRDefault="007311A6" w:rsidP="007311A6">
      <w:pPr>
        <w:spacing w:line="360" w:lineRule="auto"/>
        <w:ind w:firstLine="709"/>
        <w:jc w:val="both"/>
        <w:rPr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Запрещается долгосрочная стоянка ТС на придомовой территории МКД и на парковке</w:t>
      </w:r>
      <w:r w:rsidR="008529FC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 xml:space="preserve">сроком более 1 месяца (ТС не покидало территорию домовладения), </w:t>
      </w:r>
      <w:r w:rsidRPr="00A949CE">
        <w:rPr>
          <w:rFonts w:ascii="Times New Roman" w:hAnsi="Times New Roman" w:cs="Times New Roman"/>
          <w:sz w:val="28"/>
          <w:szCs w:val="28"/>
          <w:u w:val="single"/>
        </w:rPr>
        <w:t>запрещается хранение</w:t>
      </w:r>
      <w:r w:rsidR="00B014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  <w:u w:val="single"/>
        </w:rPr>
        <w:t>брошенных и неисправных ТС</w:t>
      </w:r>
      <w:r w:rsidRPr="00A949CE">
        <w:rPr>
          <w:rFonts w:ascii="Times New Roman" w:hAnsi="Times New Roman" w:cs="Times New Roman"/>
          <w:sz w:val="28"/>
          <w:szCs w:val="28"/>
        </w:rPr>
        <w:t>. В противном случае могут быть приняты установленные законом меры</w:t>
      </w:r>
      <w:r w:rsidR="00A949CE" w:rsidRPr="00A949CE">
        <w:rPr>
          <w:rFonts w:ascii="Times New Roman" w:hAnsi="Times New Roman" w:cs="Times New Roman"/>
          <w:sz w:val="28"/>
          <w:szCs w:val="28"/>
        </w:rPr>
        <w:t xml:space="preserve"> для освобождения территории, в том числе путем эвакуации.</w:t>
      </w:r>
    </w:p>
    <w:p w14:paraId="1905E339" w14:textId="5A7D78E4" w:rsidR="007311A6" w:rsidRPr="00A949CE" w:rsidRDefault="007311A6" w:rsidP="007311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Запрещается на придомовой территории МКД парковка и хранение любых типов</w:t>
      </w:r>
      <w:r w:rsidR="00A949CE"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прицепов, полуприцепов, автопоездов, тягачей. В противном случае могут быть приняты установленные законом меры, в том числе путем эвакуации.</w:t>
      </w:r>
    </w:p>
    <w:p w14:paraId="1A93AB95" w14:textId="0C0631F4" w:rsidR="00A949CE" w:rsidRPr="00A949CE" w:rsidRDefault="00A949CE" w:rsidP="00A949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В случае обнаружения нарушения, установленного настоящим Положением, лицом/лицами, находящимся(</w:t>
      </w:r>
      <w:proofErr w:type="spellStart"/>
      <w:r w:rsidRPr="00A949CE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A949CE">
        <w:rPr>
          <w:rFonts w:ascii="Times New Roman" w:hAnsi="Times New Roman" w:cs="Times New Roman"/>
          <w:sz w:val="28"/>
          <w:szCs w:val="28"/>
        </w:rPr>
        <w:t xml:space="preserve">) на территории МКД, может </w:t>
      </w:r>
      <w:r w:rsidRPr="00A949CE">
        <w:rPr>
          <w:rFonts w:ascii="Times New Roman" w:hAnsi="Times New Roman" w:cs="Times New Roman"/>
          <w:sz w:val="28"/>
          <w:szCs w:val="28"/>
        </w:rPr>
        <w:lastRenderedPageBreak/>
        <w:t>быть подана заявка для своевременной фото-видео фиксации и принятия мер к нарушителю.</w:t>
      </w:r>
    </w:p>
    <w:p w14:paraId="6D00E33E" w14:textId="77777777" w:rsidR="00AB6B83" w:rsidRPr="00A949CE" w:rsidRDefault="00AB6B83" w:rsidP="00AB6B83">
      <w:pPr>
        <w:jc w:val="center"/>
        <w:rPr>
          <w:b/>
          <w:bCs/>
          <w:sz w:val="28"/>
          <w:szCs w:val="28"/>
        </w:rPr>
      </w:pPr>
      <w:r w:rsidRPr="00A949CE">
        <w:rPr>
          <w:b/>
          <w:bCs/>
          <w:sz w:val="28"/>
          <w:szCs w:val="28"/>
        </w:rPr>
        <w:t>4. Последствия нарушения регламента</w:t>
      </w:r>
    </w:p>
    <w:p w14:paraId="5B5E9020" w14:textId="45449F57" w:rsidR="00AB6B83" w:rsidRPr="00A949CE" w:rsidRDefault="00AB6B83" w:rsidP="000C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В случае нарушения настоящего регламента, к квартире, оформившей заявку на пропуск</w:t>
      </w:r>
      <w:r w:rsidR="002909CC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автомобиля, автоматически применяются следующие санкции:</w:t>
      </w:r>
    </w:p>
    <w:p w14:paraId="55CC0F50" w14:textId="77777777" w:rsidR="00AB6B83" w:rsidRPr="00A949CE" w:rsidRDefault="00AB6B83" w:rsidP="000C027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Первый раз – предупреждение;</w:t>
      </w:r>
    </w:p>
    <w:p w14:paraId="10745B4A" w14:textId="6CA9043E" w:rsidR="00AB6B83" w:rsidRPr="00A949CE" w:rsidRDefault="00AB6B83" w:rsidP="000C027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 xml:space="preserve">Второй раз – </w:t>
      </w:r>
      <w:r w:rsidR="00B0148F" w:rsidRPr="00B0148F">
        <w:rPr>
          <w:rFonts w:ascii="Times New Roman" w:hAnsi="Times New Roman" w:cs="Times New Roman"/>
          <w:sz w:val="28"/>
          <w:szCs w:val="28"/>
        </w:rPr>
        <w:t xml:space="preserve">все телефонные номера, привязанные к квартире нарушителя, отключаются от привода </w:t>
      </w:r>
      <w:r w:rsidRPr="00A949CE">
        <w:rPr>
          <w:rFonts w:ascii="Times New Roman" w:hAnsi="Times New Roman" w:cs="Times New Roman"/>
          <w:sz w:val="28"/>
          <w:szCs w:val="28"/>
        </w:rPr>
        <w:t>срок</w:t>
      </w:r>
      <w:r w:rsidR="00B0148F">
        <w:rPr>
          <w:rFonts w:ascii="Times New Roman" w:hAnsi="Times New Roman" w:cs="Times New Roman"/>
          <w:sz w:val="28"/>
          <w:szCs w:val="28"/>
        </w:rPr>
        <w:t>ом</w:t>
      </w:r>
      <w:r w:rsidRPr="00A949CE">
        <w:rPr>
          <w:rFonts w:ascii="Times New Roman" w:hAnsi="Times New Roman" w:cs="Times New Roman"/>
          <w:sz w:val="28"/>
          <w:szCs w:val="28"/>
        </w:rPr>
        <w:t xml:space="preserve"> на 1 месяц;</w:t>
      </w:r>
    </w:p>
    <w:p w14:paraId="1E50356D" w14:textId="77777777" w:rsidR="00B0148F" w:rsidRDefault="00AB6B83" w:rsidP="000C027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8F">
        <w:rPr>
          <w:rFonts w:ascii="Times New Roman" w:hAnsi="Times New Roman" w:cs="Times New Roman"/>
          <w:sz w:val="28"/>
          <w:szCs w:val="28"/>
        </w:rPr>
        <w:t xml:space="preserve">Третий и последующий раз – </w:t>
      </w:r>
      <w:r w:rsidR="00B0148F" w:rsidRPr="00B0148F">
        <w:rPr>
          <w:rFonts w:ascii="Times New Roman" w:hAnsi="Times New Roman" w:cs="Times New Roman"/>
          <w:sz w:val="28"/>
          <w:szCs w:val="28"/>
        </w:rPr>
        <w:t>все телефонные номера, привязанные к квартире нарушителя, отключаются от привода отключение на неограниченный срок.</w:t>
      </w:r>
    </w:p>
    <w:p w14:paraId="3323C2E5" w14:textId="710FA5CE" w:rsidR="00AB6B83" w:rsidRPr="00B0148F" w:rsidRDefault="00FA588C" w:rsidP="00B014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6B83" w:rsidRPr="00B0148F">
        <w:rPr>
          <w:rFonts w:ascii="Times New Roman" w:hAnsi="Times New Roman" w:cs="Times New Roman"/>
          <w:sz w:val="28"/>
          <w:szCs w:val="28"/>
        </w:rPr>
        <w:t>Санкции оформляются протоколом за подписью установившего нарушение сотрудника</w:t>
      </w:r>
      <w:r w:rsidR="008529FC" w:rsidRPr="00B0148F">
        <w:rPr>
          <w:rFonts w:ascii="Times New Roman" w:hAnsi="Times New Roman" w:cs="Times New Roman"/>
          <w:sz w:val="28"/>
          <w:szCs w:val="28"/>
        </w:rPr>
        <w:t xml:space="preserve"> </w:t>
      </w:r>
      <w:r w:rsidR="00AB6B83" w:rsidRPr="00B0148F">
        <w:rPr>
          <w:rFonts w:ascii="Times New Roman" w:hAnsi="Times New Roman" w:cs="Times New Roman"/>
          <w:sz w:val="28"/>
          <w:szCs w:val="28"/>
        </w:rPr>
        <w:t>УК/сотрудника охраны. Жители квартиры, в отношении которой применены санкции,</w:t>
      </w:r>
      <w:r w:rsidR="008529FC" w:rsidRPr="00B0148F">
        <w:rPr>
          <w:rFonts w:ascii="Times New Roman" w:hAnsi="Times New Roman" w:cs="Times New Roman"/>
          <w:sz w:val="28"/>
          <w:szCs w:val="28"/>
        </w:rPr>
        <w:t xml:space="preserve"> </w:t>
      </w:r>
      <w:r w:rsidR="00AB6B83" w:rsidRPr="00B0148F">
        <w:rPr>
          <w:rFonts w:ascii="Times New Roman" w:hAnsi="Times New Roman" w:cs="Times New Roman"/>
          <w:sz w:val="28"/>
          <w:szCs w:val="28"/>
        </w:rPr>
        <w:t>уведомляются через сообщение на домофон и получают копию протокола в почтовый ящик.</w:t>
      </w:r>
    </w:p>
    <w:p w14:paraId="13F11CE4" w14:textId="465BA684" w:rsidR="00AB6B83" w:rsidRDefault="00AB6B83" w:rsidP="000C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CE">
        <w:rPr>
          <w:rFonts w:ascii="Times New Roman" w:hAnsi="Times New Roman" w:cs="Times New Roman"/>
          <w:sz w:val="28"/>
          <w:szCs w:val="28"/>
        </w:rPr>
        <w:t>Любые спорные случаи, которые возникают в результате выполнения настоящего регламента,</w:t>
      </w:r>
      <w:r w:rsidR="000C0275" w:rsidRPr="00A949CE">
        <w:rPr>
          <w:rFonts w:ascii="Times New Roman" w:hAnsi="Times New Roman" w:cs="Times New Roman"/>
          <w:sz w:val="28"/>
          <w:szCs w:val="28"/>
        </w:rPr>
        <w:t xml:space="preserve"> </w:t>
      </w:r>
      <w:r w:rsidRPr="00A949CE">
        <w:rPr>
          <w:rFonts w:ascii="Times New Roman" w:hAnsi="Times New Roman" w:cs="Times New Roman"/>
          <w:sz w:val="28"/>
          <w:szCs w:val="28"/>
        </w:rPr>
        <w:t>рассматривает Совет дома (при необходимости – не дожидаясь очередного собрания).</w:t>
      </w:r>
    </w:p>
    <w:p w14:paraId="450FEB99" w14:textId="0058D0B8" w:rsidR="00B0148F" w:rsidRPr="00A949CE" w:rsidRDefault="00B0148F" w:rsidP="000C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148F" w:rsidRPr="00A9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1ECF"/>
    <w:multiLevelType w:val="hybridMultilevel"/>
    <w:tmpl w:val="3384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418AF"/>
    <w:multiLevelType w:val="hybridMultilevel"/>
    <w:tmpl w:val="36E2F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C76969"/>
    <w:multiLevelType w:val="hybridMultilevel"/>
    <w:tmpl w:val="4F20F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83033963">
    <w:abstractNumId w:val="0"/>
  </w:num>
  <w:num w:numId="2" w16cid:durableId="758021213">
    <w:abstractNumId w:val="2"/>
  </w:num>
  <w:num w:numId="3" w16cid:durableId="142831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D3"/>
    <w:rsid w:val="000C0275"/>
    <w:rsid w:val="001C0E45"/>
    <w:rsid w:val="002909CC"/>
    <w:rsid w:val="004743D3"/>
    <w:rsid w:val="007311A6"/>
    <w:rsid w:val="008529FC"/>
    <w:rsid w:val="009332F7"/>
    <w:rsid w:val="00A949CE"/>
    <w:rsid w:val="00AB6B83"/>
    <w:rsid w:val="00B0148F"/>
    <w:rsid w:val="00E2232D"/>
    <w:rsid w:val="00F437A0"/>
    <w:rsid w:val="00F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8A92"/>
  <w15:chartTrackingRefBased/>
  <w15:docId w15:val="{9FB2855B-63CE-4DE1-993E-3BD4B84D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B-Zone</dc:creator>
  <cp:keywords/>
  <dc:description/>
  <cp:lastModifiedBy>B-Zone</cp:lastModifiedBy>
  <cp:revision>9</cp:revision>
  <dcterms:created xsi:type="dcterms:W3CDTF">2022-04-29T04:07:00Z</dcterms:created>
  <dcterms:modified xsi:type="dcterms:W3CDTF">2022-05-17T01:57:00Z</dcterms:modified>
</cp:coreProperties>
</file>